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20" w:rsidRDefault="001C0C7D" w:rsidP="007F0595">
      <w:pPr>
        <w:jc w:val="both"/>
        <w:rPr>
          <w:sz w:val="28"/>
          <w:szCs w:val="28"/>
        </w:rPr>
      </w:pPr>
      <w:r w:rsidRPr="002B721A">
        <w:rPr>
          <w:sz w:val="28"/>
          <w:szCs w:val="28"/>
          <w:lang w:val="en-US"/>
        </w:rPr>
        <w:t xml:space="preserve">                                                                               </w:t>
      </w:r>
    </w:p>
    <w:p w:rsidR="001C0C7D" w:rsidRPr="002B721A" w:rsidRDefault="001C0C7D" w:rsidP="001C0C7D">
      <w:pPr>
        <w:jc w:val="center"/>
        <w:rPr>
          <w:sz w:val="28"/>
          <w:szCs w:val="28"/>
        </w:rPr>
      </w:pPr>
      <w:r w:rsidRPr="002B721A">
        <w:rPr>
          <w:sz w:val="28"/>
          <w:szCs w:val="28"/>
        </w:rPr>
        <w:t xml:space="preserve">Звіт </w:t>
      </w:r>
    </w:p>
    <w:p w:rsidR="001C0C7D" w:rsidRPr="002B721A" w:rsidRDefault="001C0C7D" w:rsidP="001C0C7D">
      <w:pPr>
        <w:jc w:val="center"/>
        <w:rPr>
          <w:sz w:val="28"/>
          <w:szCs w:val="28"/>
        </w:rPr>
      </w:pPr>
    </w:p>
    <w:p w:rsidR="001C0C7D" w:rsidRPr="002B721A" w:rsidRDefault="001C0C7D" w:rsidP="001C0C7D">
      <w:pPr>
        <w:jc w:val="center"/>
        <w:rPr>
          <w:sz w:val="28"/>
          <w:szCs w:val="28"/>
        </w:rPr>
      </w:pPr>
      <w:r w:rsidRPr="002B721A">
        <w:rPr>
          <w:sz w:val="28"/>
          <w:szCs w:val="28"/>
        </w:rPr>
        <w:t xml:space="preserve"> директора </w:t>
      </w:r>
      <w:proofErr w:type="spellStart"/>
      <w:r w:rsidRPr="002B721A">
        <w:rPr>
          <w:sz w:val="28"/>
          <w:szCs w:val="28"/>
        </w:rPr>
        <w:t>Софіївськ</w:t>
      </w:r>
      <w:r w:rsidR="002B7A31">
        <w:rPr>
          <w:sz w:val="28"/>
          <w:szCs w:val="28"/>
        </w:rPr>
        <w:t>ої</w:t>
      </w:r>
      <w:proofErr w:type="spellEnd"/>
      <w:r w:rsidRPr="002B721A">
        <w:rPr>
          <w:sz w:val="28"/>
          <w:szCs w:val="28"/>
        </w:rPr>
        <w:t xml:space="preserve"> загальноосвітн</w:t>
      </w:r>
      <w:r w:rsidR="002B7A31">
        <w:rPr>
          <w:sz w:val="28"/>
          <w:szCs w:val="28"/>
        </w:rPr>
        <w:t>ьої</w:t>
      </w:r>
      <w:r w:rsidR="00F854C3">
        <w:rPr>
          <w:sz w:val="28"/>
          <w:szCs w:val="28"/>
        </w:rPr>
        <w:t xml:space="preserve"> школи</w:t>
      </w:r>
      <w:r w:rsidRPr="002B721A">
        <w:rPr>
          <w:sz w:val="28"/>
          <w:szCs w:val="28"/>
        </w:rPr>
        <w:t xml:space="preserve"> I-III ступенів №1</w:t>
      </w:r>
      <w:r w:rsidR="00F854C3">
        <w:rPr>
          <w:sz w:val="28"/>
          <w:szCs w:val="28"/>
        </w:rPr>
        <w:t xml:space="preserve"> </w:t>
      </w:r>
      <w:proofErr w:type="spellStart"/>
      <w:r w:rsidR="00F854C3">
        <w:rPr>
          <w:sz w:val="28"/>
          <w:szCs w:val="28"/>
        </w:rPr>
        <w:t>Софіївської</w:t>
      </w:r>
      <w:proofErr w:type="spellEnd"/>
      <w:r w:rsidR="00F854C3">
        <w:rPr>
          <w:sz w:val="28"/>
          <w:szCs w:val="28"/>
        </w:rPr>
        <w:t xml:space="preserve"> районної ради Дніпропетровської області</w:t>
      </w:r>
      <w:r w:rsidRPr="002B721A">
        <w:rPr>
          <w:sz w:val="28"/>
          <w:szCs w:val="28"/>
        </w:rPr>
        <w:t xml:space="preserve"> </w:t>
      </w:r>
    </w:p>
    <w:p w:rsidR="001C0C7D" w:rsidRPr="002B721A" w:rsidRDefault="001C0C7D" w:rsidP="001C0C7D">
      <w:pPr>
        <w:jc w:val="center"/>
        <w:rPr>
          <w:sz w:val="28"/>
          <w:szCs w:val="28"/>
        </w:rPr>
      </w:pPr>
      <w:proofErr w:type="spellStart"/>
      <w:r w:rsidRPr="002B721A">
        <w:rPr>
          <w:sz w:val="28"/>
          <w:szCs w:val="28"/>
        </w:rPr>
        <w:t>Тиркби</w:t>
      </w:r>
      <w:proofErr w:type="spellEnd"/>
      <w:r w:rsidRPr="002B721A">
        <w:rPr>
          <w:sz w:val="28"/>
          <w:szCs w:val="28"/>
        </w:rPr>
        <w:t xml:space="preserve"> Римми Олексіївни</w:t>
      </w:r>
    </w:p>
    <w:p w:rsidR="001C0C7D" w:rsidRPr="002B721A" w:rsidRDefault="001C0C7D" w:rsidP="001C0C7D">
      <w:pPr>
        <w:jc w:val="center"/>
        <w:rPr>
          <w:sz w:val="28"/>
          <w:szCs w:val="28"/>
        </w:rPr>
      </w:pPr>
    </w:p>
    <w:p w:rsidR="001C0C7D" w:rsidRDefault="001C0C7D" w:rsidP="0041292E">
      <w:pPr>
        <w:rPr>
          <w:sz w:val="28"/>
          <w:szCs w:val="28"/>
        </w:rPr>
      </w:pPr>
      <w:r w:rsidRPr="002B721A">
        <w:rPr>
          <w:sz w:val="28"/>
          <w:szCs w:val="28"/>
        </w:rPr>
        <w:t xml:space="preserve"> </w:t>
      </w:r>
      <w:r w:rsidR="000F3EC1">
        <w:rPr>
          <w:sz w:val="28"/>
          <w:szCs w:val="28"/>
        </w:rPr>
        <w:t xml:space="preserve">   </w:t>
      </w:r>
      <w:r w:rsidRPr="002B721A">
        <w:rPr>
          <w:sz w:val="28"/>
          <w:szCs w:val="28"/>
        </w:rPr>
        <w:t xml:space="preserve"> </w:t>
      </w:r>
      <w:r w:rsidR="0041292E">
        <w:rPr>
          <w:sz w:val="28"/>
          <w:szCs w:val="28"/>
        </w:rPr>
        <w:t>Робота директора школи у 2013/2014 н. р. була направлена на вирішення наступних питань.</w:t>
      </w:r>
    </w:p>
    <w:p w:rsidR="0041292E" w:rsidRPr="003C0309" w:rsidRDefault="0041292E" w:rsidP="003C03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0309">
        <w:rPr>
          <w:sz w:val="28"/>
          <w:szCs w:val="28"/>
        </w:rPr>
        <w:t xml:space="preserve">У цьому навчальному році педагогічний колектив школи продовжив роботу над обласним науково-методичним проектом «Креативна освіта для розвитку інноваційної особистості» та шкільним – «Використання інформаційно-комунікаційних технологій для реалізації завдань креативної освіти» Школа є опорною з цього питання серед мережі шкіл району, бере участь у  </w:t>
      </w:r>
      <w:r w:rsidRPr="003C0309">
        <w:rPr>
          <w:bCs/>
          <w:sz w:val="28"/>
          <w:szCs w:val="28"/>
        </w:rPr>
        <w:t xml:space="preserve">дослідно-експериментальній роботі за темою </w:t>
      </w:r>
      <w:r w:rsidRPr="003C0309">
        <w:rPr>
          <w:sz w:val="28"/>
          <w:szCs w:val="28"/>
        </w:rPr>
        <w:t xml:space="preserve">«Використання Інтернет та </w:t>
      </w:r>
      <w:proofErr w:type="spellStart"/>
      <w:r w:rsidRPr="003C0309">
        <w:rPr>
          <w:sz w:val="28"/>
          <w:szCs w:val="28"/>
        </w:rPr>
        <w:t>медіаосвітніх</w:t>
      </w:r>
      <w:proofErr w:type="spellEnd"/>
      <w:r w:rsidRPr="003C0309">
        <w:rPr>
          <w:sz w:val="28"/>
          <w:szCs w:val="28"/>
        </w:rPr>
        <w:t xml:space="preserve"> технологій у навчально-виховному процесі сучасної школи та їх вплив на становлення інноваційної особистості» та </w:t>
      </w:r>
      <w:r w:rsidRPr="003C0309">
        <w:rPr>
          <w:color w:val="FF0000"/>
          <w:sz w:val="28"/>
          <w:szCs w:val="28"/>
        </w:rPr>
        <w:t xml:space="preserve"> </w:t>
      </w:r>
      <w:r w:rsidRPr="003C0309">
        <w:rPr>
          <w:sz w:val="28"/>
          <w:szCs w:val="28"/>
        </w:rPr>
        <w:t xml:space="preserve">проекті корпорації  </w:t>
      </w:r>
      <w:proofErr w:type="spellStart"/>
      <w:r w:rsidRPr="003C0309">
        <w:rPr>
          <w:sz w:val="28"/>
          <w:szCs w:val="28"/>
        </w:rPr>
        <w:t>Інтел</w:t>
      </w:r>
      <w:proofErr w:type="spellEnd"/>
      <w:r w:rsidRPr="003C0309">
        <w:rPr>
          <w:sz w:val="28"/>
          <w:szCs w:val="28"/>
        </w:rPr>
        <w:t xml:space="preserve"> «Комп’ютерні технології для місцевої спільноти». Основними напрямками роботи школи у 2012-</w:t>
      </w:r>
      <w:r w:rsidRPr="003C0309">
        <w:rPr>
          <w:bCs/>
          <w:sz w:val="28"/>
          <w:szCs w:val="28"/>
        </w:rPr>
        <w:t xml:space="preserve"> </w:t>
      </w:r>
      <w:r w:rsidRPr="003C0309">
        <w:rPr>
          <w:sz w:val="28"/>
          <w:szCs w:val="28"/>
        </w:rPr>
        <w:t>2013 навчальному році було вдосконалення інформ</w:t>
      </w:r>
      <w:r w:rsidR="003C0309" w:rsidRPr="003C0309">
        <w:rPr>
          <w:sz w:val="28"/>
          <w:szCs w:val="28"/>
        </w:rPr>
        <w:t>аційної компетентності вчителя.</w:t>
      </w:r>
    </w:p>
    <w:p w:rsidR="003C0309" w:rsidRPr="003C0309" w:rsidRDefault="003C0309" w:rsidP="005A3E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0309">
        <w:rPr>
          <w:color w:val="000000"/>
          <w:sz w:val="28"/>
          <w:szCs w:val="28"/>
        </w:rPr>
        <w:t xml:space="preserve">Вчитель  англійської мови </w:t>
      </w:r>
      <w:proofErr w:type="spellStart"/>
      <w:r w:rsidRPr="003C0309">
        <w:rPr>
          <w:color w:val="000000"/>
          <w:sz w:val="28"/>
          <w:szCs w:val="28"/>
        </w:rPr>
        <w:t>Бровенко</w:t>
      </w:r>
      <w:proofErr w:type="spellEnd"/>
      <w:r w:rsidRPr="003C0309">
        <w:rPr>
          <w:color w:val="000000"/>
          <w:sz w:val="28"/>
          <w:szCs w:val="28"/>
        </w:rPr>
        <w:t xml:space="preserve"> Т.В. пройшла на базі ДОІППО курси-тренінг по використанню інтерактивних технологій в НВП.  32 (це 62%) вчителя школи у цьому</w:t>
      </w:r>
      <w:r w:rsidRPr="003C0309">
        <w:rPr>
          <w:sz w:val="28"/>
          <w:szCs w:val="28"/>
        </w:rPr>
        <w:t xml:space="preserve"> навчальному році пройшли навчання з курсу «</w:t>
      </w:r>
      <w:r w:rsidRPr="003C0309">
        <w:rPr>
          <w:sz w:val="28"/>
          <w:szCs w:val="28"/>
          <w:lang w:val="en-US"/>
        </w:rPr>
        <w:t>Intel</w:t>
      </w:r>
      <w:r w:rsidRPr="003C03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C0309">
        <w:rPr>
          <w:sz w:val="28"/>
          <w:szCs w:val="28"/>
        </w:rPr>
        <w:t>Навчання для майбутнього».</w:t>
      </w:r>
      <w:r>
        <w:rPr>
          <w:sz w:val="28"/>
          <w:szCs w:val="28"/>
        </w:rPr>
        <w:t xml:space="preserve"> </w:t>
      </w:r>
      <w:r w:rsidRPr="003C0309">
        <w:rPr>
          <w:sz w:val="28"/>
          <w:szCs w:val="28"/>
        </w:rPr>
        <w:t xml:space="preserve">Версія10. Підготовлено </w:t>
      </w:r>
      <w:proofErr w:type="spellStart"/>
      <w:r w:rsidRPr="003C0309">
        <w:rPr>
          <w:sz w:val="28"/>
          <w:szCs w:val="28"/>
        </w:rPr>
        <w:t>педагога–</w:t>
      </w:r>
      <w:proofErr w:type="spellEnd"/>
      <w:r w:rsidRPr="003C0309">
        <w:rPr>
          <w:sz w:val="28"/>
          <w:szCs w:val="28"/>
        </w:rPr>
        <w:t xml:space="preserve"> тренера </w:t>
      </w:r>
      <w:proofErr w:type="spellStart"/>
      <w:r w:rsidRPr="003C0309">
        <w:rPr>
          <w:sz w:val="28"/>
          <w:szCs w:val="28"/>
        </w:rPr>
        <w:t>Тиркбу</w:t>
      </w:r>
      <w:proofErr w:type="spellEnd"/>
      <w:r w:rsidRPr="003C0309">
        <w:rPr>
          <w:sz w:val="28"/>
          <w:szCs w:val="28"/>
        </w:rPr>
        <w:t xml:space="preserve"> Р.О. з курсу ВЕБ 2   Протягом 2012-2013 навчального року до </w:t>
      </w:r>
      <w:r w:rsidR="0026572B">
        <w:rPr>
          <w:sz w:val="28"/>
          <w:szCs w:val="28"/>
        </w:rPr>
        <w:t>мережі Інтернет було підключено</w:t>
      </w:r>
      <w:r w:rsidRPr="003C0309">
        <w:rPr>
          <w:sz w:val="28"/>
          <w:szCs w:val="28"/>
        </w:rPr>
        <w:t xml:space="preserve"> кабінети заступників директорів школи, методичний кабінет, створено кабінет інформаційно-комунікаційних технологій.                                                                    </w:t>
      </w:r>
    </w:p>
    <w:p w:rsidR="003C0309" w:rsidRDefault="003C0309" w:rsidP="003C03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2B721A">
        <w:rPr>
          <w:sz w:val="28"/>
          <w:szCs w:val="28"/>
        </w:rPr>
        <w:t>Школа забезпечена педагогічними кадрами.</w:t>
      </w:r>
      <w:r w:rsidRPr="003C0309">
        <w:rPr>
          <w:sz w:val="28"/>
          <w:szCs w:val="28"/>
        </w:rPr>
        <w:t xml:space="preserve"> </w:t>
      </w:r>
      <w:r w:rsidRPr="002B721A">
        <w:rPr>
          <w:sz w:val="28"/>
          <w:szCs w:val="28"/>
        </w:rPr>
        <w:t>Виконання плану курсов</w:t>
      </w:r>
      <w:r>
        <w:rPr>
          <w:sz w:val="28"/>
          <w:szCs w:val="28"/>
        </w:rPr>
        <w:t xml:space="preserve">ої перепідготовки - 100%. </w:t>
      </w:r>
    </w:p>
    <w:p w:rsidR="003C0309" w:rsidRDefault="003C0309" w:rsidP="003C03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0309">
        <w:rPr>
          <w:sz w:val="28"/>
          <w:szCs w:val="28"/>
          <w:lang w:val="ru-RU"/>
        </w:rPr>
        <w:t xml:space="preserve">На </w:t>
      </w:r>
      <w:r w:rsidRPr="005A3E32">
        <w:rPr>
          <w:sz w:val="28"/>
          <w:szCs w:val="28"/>
        </w:rPr>
        <w:t xml:space="preserve">базі школи проведено 2 районних семінари-практикуми:  20.12.2013р. вчителів трудового навчання з теми «Впровадження проектно-технологічної системи у процес трудової </w:t>
      </w:r>
      <w:proofErr w:type="gramStart"/>
      <w:r w:rsidRPr="005A3E32">
        <w:rPr>
          <w:sz w:val="28"/>
          <w:szCs w:val="28"/>
        </w:rPr>
        <w:t>п</w:t>
      </w:r>
      <w:proofErr w:type="gramEnd"/>
      <w:r w:rsidRPr="005A3E32">
        <w:rPr>
          <w:sz w:val="28"/>
          <w:szCs w:val="28"/>
        </w:rPr>
        <w:t>ідготовки учнів»,  14.02.2013р. вчителів</w:t>
      </w:r>
      <w:r w:rsidRPr="003C0309">
        <w:rPr>
          <w:sz w:val="28"/>
          <w:szCs w:val="28"/>
        </w:rPr>
        <w:t xml:space="preserve"> художньої культури та музики з теми «Формування гармонійно розвинутої особистості як умова творчої активності учня».  </w:t>
      </w:r>
    </w:p>
    <w:p w:rsidR="00E57037" w:rsidRDefault="003C0309" w:rsidP="00E570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57037">
        <w:rPr>
          <w:sz w:val="28"/>
          <w:szCs w:val="28"/>
        </w:rPr>
        <w:t>Школа забезпечує доступ до освіти всім дітям , які проживають в мікрорайоні школи. У 2012 році проведено реконструкцію кабінету інформатики</w:t>
      </w:r>
      <w:r w:rsidR="005A3E32">
        <w:rPr>
          <w:sz w:val="28"/>
          <w:szCs w:val="28"/>
        </w:rPr>
        <w:t>, яки</w:t>
      </w:r>
      <w:r w:rsidRPr="00E57037">
        <w:rPr>
          <w:sz w:val="28"/>
          <w:szCs w:val="28"/>
        </w:rPr>
        <w:t xml:space="preserve">й на сьогоднішній день є найсучасніший. Створено кабінет інформаційно-комунікаційних технологій.  </w:t>
      </w:r>
    </w:p>
    <w:p w:rsidR="00E57037" w:rsidRPr="00E57037" w:rsidRDefault="00E57037" w:rsidP="00E570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57037">
        <w:rPr>
          <w:sz w:val="28"/>
          <w:szCs w:val="28"/>
        </w:rPr>
        <w:t xml:space="preserve">Організовано гаряче харчування для учнів 1- 11 класів. Учні початкових класів  та діти пільгових категорій харчуються за рахунок бюджету, всі інші - за рахунок батьків. Школа забезпечена медичним </w:t>
      </w:r>
      <w:r w:rsidRPr="00E57037">
        <w:rPr>
          <w:sz w:val="28"/>
          <w:szCs w:val="28"/>
        </w:rPr>
        <w:lastRenderedPageBreak/>
        <w:t>працівником. Всі учні пройшли медичний огляд в цьому навчальному році.</w:t>
      </w:r>
    </w:p>
    <w:p w:rsidR="00E57037" w:rsidRPr="00E57037" w:rsidRDefault="00E57037" w:rsidP="00E570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57037">
        <w:rPr>
          <w:sz w:val="28"/>
          <w:szCs w:val="28"/>
        </w:rPr>
        <w:t xml:space="preserve"> Школа здійснює профільне навчання для учнів старшої школи. Для правильного вибору профілю навчання в основній школі здійснюється </w:t>
      </w:r>
      <w:proofErr w:type="spellStart"/>
      <w:r w:rsidRPr="00E57037">
        <w:rPr>
          <w:sz w:val="28"/>
          <w:szCs w:val="28"/>
        </w:rPr>
        <w:t>допрофільна</w:t>
      </w:r>
      <w:proofErr w:type="spellEnd"/>
      <w:r w:rsidRPr="00E57037">
        <w:rPr>
          <w:sz w:val="28"/>
          <w:szCs w:val="28"/>
        </w:rPr>
        <w:t xml:space="preserve"> підготовка через факультативи , гуртки, курси.</w:t>
      </w:r>
    </w:p>
    <w:p w:rsidR="00E57037" w:rsidRPr="00E57037" w:rsidRDefault="00E57037" w:rsidP="00E57037">
      <w:pPr>
        <w:pStyle w:val="a3"/>
        <w:rPr>
          <w:sz w:val="28"/>
          <w:szCs w:val="28"/>
        </w:rPr>
      </w:pPr>
      <w:r>
        <w:rPr>
          <w:sz w:val="28"/>
          <w:szCs w:val="28"/>
        </w:rPr>
        <w:t>У 2012-2013</w:t>
      </w:r>
      <w:r w:rsidRPr="00E57037">
        <w:rPr>
          <w:sz w:val="28"/>
          <w:szCs w:val="28"/>
        </w:rPr>
        <w:t xml:space="preserve"> н. </w:t>
      </w:r>
      <w:r>
        <w:rPr>
          <w:sz w:val="28"/>
          <w:szCs w:val="28"/>
        </w:rPr>
        <w:t>р. було організовано роботу трьох</w:t>
      </w:r>
      <w:r w:rsidRPr="00E57037">
        <w:rPr>
          <w:sz w:val="28"/>
          <w:szCs w:val="28"/>
        </w:rPr>
        <w:t xml:space="preserve"> профільних 10-х класів: </w:t>
      </w:r>
      <w:r>
        <w:rPr>
          <w:sz w:val="28"/>
          <w:szCs w:val="28"/>
        </w:rPr>
        <w:t xml:space="preserve">інформаційно-технологічного, </w:t>
      </w:r>
      <w:r w:rsidRPr="00E57037">
        <w:rPr>
          <w:sz w:val="28"/>
          <w:szCs w:val="28"/>
        </w:rPr>
        <w:t xml:space="preserve"> історичного, </w:t>
      </w:r>
      <w:r>
        <w:rPr>
          <w:sz w:val="28"/>
          <w:szCs w:val="28"/>
        </w:rPr>
        <w:t>природничого  та двох</w:t>
      </w:r>
      <w:r w:rsidRPr="00E57037">
        <w:rPr>
          <w:sz w:val="28"/>
          <w:szCs w:val="28"/>
        </w:rPr>
        <w:t xml:space="preserve"> 11- класів :</w:t>
      </w:r>
      <w:r>
        <w:rPr>
          <w:sz w:val="28"/>
          <w:szCs w:val="28"/>
        </w:rPr>
        <w:t xml:space="preserve"> інформаційно-технологічного</w:t>
      </w:r>
      <w:r w:rsidRPr="00E57037">
        <w:rPr>
          <w:sz w:val="28"/>
          <w:szCs w:val="28"/>
        </w:rPr>
        <w:t xml:space="preserve"> </w:t>
      </w:r>
      <w:r>
        <w:rPr>
          <w:sz w:val="28"/>
          <w:szCs w:val="28"/>
        </w:rPr>
        <w:t>та історичного</w:t>
      </w:r>
      <w:r w:rsidRPr="00E57037">
        <w:rPr>
          <w:sz w:val="28"/>
          <w:szCs w:val="28"/>
        </w:rPr>
        <w:t>.</w:t>
      </w:r>
    </w:p>
    <w:p w:rsidR="00E57037" w:rsidRPr="005A3E32" w:rsidRDefault="00081B60" w:rsidP="00E570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2012- 2013 н. р. 27</w:t>
      </w:r>
      <w:r w:rsidR="00E57037" w:rsidRPr="00E57037">
        <w:rPr>
          <w:sz w:val="28"/>
          <w:szCs w:val="28"/>
        </w:rPr>
        <w:t xml:space="preserve"> учнів 2-8-х та 10-х класів  нагороджено Похвальним листом «За високі досягнення у навчанні»,  </w:t>
      </w:r>
      <w:r>
        <w:rPr>
          <w:sz w:val="28"/>
          <w:szCs w:val="28"/>
        </w:rPr>
        <w:t>15</w:t>
      </w:r>
      <w:r w:rsidR="00E57037" w:rsidRPr="00E57037">
        <w:rPr>
          <w:sz w:val="28"/>
          <w:szCs w:val="28"/>
        </w:rPr>
        <w:t xml:space="preserve"> учні</w:t>
      </w:r>
      <w:r>
        <w:rPr>
          <w:sz w:val="28"/>
          <w:szCs w:val="28"/>
        </w:rPr>
        <w:t>в</w:t>
      </w:r>
      <w:r w:rsidR="00E57037" w:rsidRPr="00E57037">
        <w:rPr>
          <w:sz w:val="28"/>
          <w:szCs w:val="28"/>
        </w:rPr>
        <w:t xml:space="preserve"> нагороджено Похвальною  грамотою </w:t>
      </w:r>
      <w:r w:rsidR="00E57037" w:rsidRPr="005A3E32">
        <w:rPr>
          <w:sz w:val="28"/>
          <w:szCs w:val="28"/>
        </w:rPr>
        <w:t xml:space="preserve">за особливі успіхи у вивченні фізичної культури. </w:t>
      </w:r>
    </w:p>
    <w:p w:rsidR="00E57037" w:rsidRDefault="00E57037" w:rsidP="00E570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57037">
        <w:rPr>
          <w:sz w:val="28"/>
          <w:szCs w:val="28"/>
        </w:rPr>
        <w:t>Уче</w:t>
      </w:r>
      <w:r>
        <w:rPr>
          <w:sz w:val="28"/>
          <w:szCs w:val="28"/>
        </w:rPr>
        <w:t>нь 10-Т</w:t>
      </w:r>
      <w:r w:rsidRPr="00E57037">
        <w:rPr>
          <w:sz w:val="28"/>
          <w:szCs w:val="28"/>
        </w:rPr>
        <w:t xml:space="preserve"> класу </w:t>
      </w:r>
      <w:proofErr w:type="spellStart"/>
      <w:r w:rsidRPr="00E57037">
        <w:rPr>
          <w:sz w:val="28"/>
          <w:szCs w:val="28"/>
        </w:rPr>
        <w:t>Осташко</w:t>
      </w:r>
      <w:proofErr w:type="spellEnd"/>
      <w:r w:rsidRPr="00E57037">
        <w:rPr>
          <w:sz w:val="28"/>
          <w:szCs w:val="28"/>
        </w:rPr>
        <w:t xml:space="preserve"> Олександр  посів ІІІ місце на обласній учнівській олімпіаді з історії,</w:t>
      </w:r>
      <w:r>
        <w:rPr>
          <w:sz w:val="28"/>
          <w:szCs w:val="28"/>
        </w:rPr>
        <w:t xml:space="preserve"> </w:t>
      </w:r>
      <w:r w:rsidR="009967C1" w:rsidRPr="00E57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Колісньова</w:t>
      </w:r>
      <w:proofErr w:type="spellEnd"/>
      <w:r>
        <w:rPr>
          <w:sz w:val="28"/>
          <w:szCs w:val="28"/>
        </w:rPr>
        <w:t xml:space="preserve"> Юлія та Глоба Юлія посіли ІІІ місце на обласній учнівській олімпіаді з екології.</w:t>
      </w:r>
    </w:p>
    <w:p w:rsidR="00081B60" w:rsidRPr="00081B60" w:rsidRDefault="00081B60" w:rsidP="00081B60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081B60">
        <w:rPr>
          <w:sz w:val="28"/>
          <w:szCs w:val="28"/>
        </w:rPr>
        <w:t>Учнівський та педагогічний колектив взяв участь у 35 конкурсах та                фестивалях, які проводяться на районному та обласному рівнях, у Всеукраїнських інтерактивних конкурсах з навчальних предметів.</w:t>
      </w:r>
    </w:p>
    <w:p w:rsidR="00081B60" w:rsidRPr="002B721A" w:rsidRDefault="00081B60" w:rsidP="005A3E32">
      <w:pPr>
        <w:ind w:left="709"/>
        <w:rPr>
          <w:sz w:val="28"/>
          <w:szCs w:val="28"/>
        </w:rPr>
      </w:pPr>
      <w:r>
        <w:rPr>
          <w:sz w:val="28"/>
          <w:szCs w:val="28"/>
        </w:rPr>
        <w:t>11.</w:t>
      </w:r>
      <w:r w:rsidRPr="002B721A">
        <w:rPr>
          <w:sz w:val="28"/>
          <w:szCs w:val="28"/>
        </w:rPr>
        <w:t xml:space="preserve">   Директор школи забезпечує виконання колективного договору , створює </w:t>
      </w:r>
      <w:r>
        <w:rPr>
          <w:sz w:val="28"/>
          <w:szCs w:val="28"/>
        </w:rPr>
        <w:t xml:space="preserve">  </w:t>
      </w:r>
      <w:r w:rsidRPr="002B721A">
        <w:rPr>
          <w:sz w:val="28"/>
          <w:szCs w:val="28"/>
        </w:rPr>
        <w:t>умови для роботи профспілкової організації.</w:t>
      </w:r>
    </w:p>
    <w:p w:rsidR="00081B60" w:rsidRDefault="00081B60" w:rsidP="005A3E32">
      <w:pPr>
        <w:ind w:left="709"/>
        <w:rPr>
          <w:sz w:val="28"/>
          <w:szCs w:val="28"/>
        </w:rPr>
      </w:pPr>
      <w:r>
        <w:rPr>
          <w:sz w:val="28"/>
          <w:szCs w:val="28"/>
        </w:rPr>
        <w:t>12.</w:t>
      </w:r>
      <w:r w:rsidRPr="002B721A">
        <w:rPr>
          <w:sz w:val="28"/>
          <w:szCs w:val="28"/>
        </w:rPr>
        <w:t xml:space="preserve">     З метою забезпечення раціонального використання бюджетних асигнувань розроблені та впроваджуються заходи по економії </w:t>
      </w:r>
      <w:proofErr w:type="spellStart"/>
      <w:r w:rsidRPr="002B721A">
        <w:rPr>
          <w:sz w:val="28"/>
          <w:szCs w:val="28"/>
        </w:rPr>
        <w:t>енерго</w:t>
      </w:r>
      <w:proofErr w:type="spellEnd"/>
      <w:r w:rsidRPr="002B721A">
        <w:rPr>
          <w:sz w:val="28"/>
          <w:szCs w:val="28"/>
        </w:rPr>
        <w:t xml:space="preserve"> та </w:t>
      </w:r>
      <w:proofErr w:type="spellStart"/>
      <w:r w:rsidRPr="002B721A">
        <w:rPr>
          <w:sz w:val="28"/>
          <w:szCs w:val="28"/>
        </w:rPr>
        <w:t>водоресурсів</w:t>
      </w:r>
      <w:proofErr w:type="spellEnd"/>
      <w:r w:rsidRPr="002B721A">
        <w:rPr>
          <w:sz w:val="28"/>
          <w:szCs w:val="28"/>
        </w:rPr>
        <w:t xml:space="preserve">. Всі встановлені ліміти суворо дотримуються. Надаю щорічний звіт громадськості про витрати коштів , які надходять як спонсорська допомога. </w:t>
      </w:r>
    </w:p>
    <w:p w:rsidR="00DE448B" w:rsidRDefault="005A3E32" w:rsidP="005A3E32">
      <w:pPr>
        <w:pStyle w:val="a3"/>
        <w:rPr>
          <w:sz w:val="28"/>
          <w:szCs w:val="28"/>
        </w:rPr>
      </w:pPr>
      <w:r>
        <w:rPr>
          <w:sz w:val="28"/>
          <w:szCs w:val="28"/>
        </w:rPr>
        <w:t>13.</w:t>
      </w:r>
      <w:r w:rsidR="003B7FEE">
        <w:rPr>
          <w:sz w:val="28"/>
          <w:szCs w:val="28"/>
        </w:rPr>
        <w:t xml:space="preserve"> </w:t>
      </w:r>
      <w:r w:rsidR="000631D7">
        <w:rPr>
          <w:sz w:val="28"/>
          <w:szCs w:val="28"/>
        </w:rPr>
        <w:t>Школа співробітничає</w:t>
      </w:r>
      <w:r w:rsidR="00DE448B">
        <w:rPr>
          <w:sz w:val="28"/>
          <w:szCs w:val="28"/>
        </w:rPr>
        <w:t xml:space="preserve"> з Криворізьким технічним університетом та Дніпропетровським державним аграр</w:t>
      </w:r>
      <w:r>
        <w:rPr>
          <w:sz w:val="28"/>
          <w:szCs w:val="28"/>
        </w:rPr>
        <w:t xml:space="preserve">ним університетом, </w:t>
      </w:r>
      <w:proofErr w:type="spellStart"/>
      <w:r>
        <w:rPr>
          <w:sz w:val="28"/>
          <w:szCs w:val="28"/>
        </w:rPr>
        <w:t>Софіївським</w:t>
      </w:r>
      <w:proofErr w:type="spellEnd"/>
      <w:r>
        <w:rPr>
          <w:sz w:val="28"/>
          <w:szCs w:val="28"/>
        </w:rPr>
        <w:t xml:space="preserve"> районним центром зайнятості.</w:t>
      </w:r>
    </w:p>
    <w:p w:rsidR="00554ABE" w:rsidRDefault="005A3E32" w:rsidP="005A3E32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>13.</w:t>
      </w:r>
      <w:r w:rsidR="00DE448B">
        <w:rPr>
          <w:sz w:val="28"/>
          <w:szCs w:val="28"/>
        </w:rPr>
        <w:t xml:space="preserve">    Підтримуються </w:t>
      </w:r>
      <w:r w:rsidR="00554ABE">
        <w:rPr>
          <w:sz w:val="28"/>
          <w:szCs w:val="28"/>
        </w:rPr>
        <w:t xml:space="preserve"> ділові стосунки з ВАТ „ </w:t>
      </w:r>
      <w:proofErr w:type="spellStart"/>
      <w:r w:rsidR="00554ABE">
        <w:rPr>
          <w:sz w:val="28"/>
          <w:szCs w:val="28"/>
        </w:rPr>
        <w:t>Злагода”</w:t>
      </w:r>
      <w:proofErr w:type="spellEnd"/>
      <w:r w:rsidR="00BC109C">
        <w:rPr>
          <w:sz w:val="28"/>
          <w:szCs w:val="28"/>
        </w:rPr>
        <w:t xml:space="preserve">, управлінням по експлуатації газового господарства, які надають школі дієву допомогу. </w:t>
      </w:r>
    </w:p>
    <w:p w:rsidR="00BC109C" w:rsidRDefault="00BC109C" w:rsidP="001C0C7D">
      <w:pPr>
        <w:rPr>
          <w:sz w:val="28"/>
          <w:szCs w:val="28"/>
        </w:rPr>
      </w:pPr>
    </w:p>
    <w:p w:rsidR="00BC109C" w:rsidRDefault="00BC109C" w:rsidP="001C0C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C109C">
        <w:rPr>
          <w:sz w:val="28"/>
          <w:szCs w:val="28"/>
        </w:rPr>
        <w:t xml:space="preserve">Директор школи               </w:t>
      </w:r>
      <w:r>
        <w:rPr>
          <w:sz w:val="28"/>
          <w:szCs w:val="28"/>
        </w:rPr>
        <w:t xml:space="preserve">                                                      </w:t>
      </w:r>
      <w:r w:rsidRPr="00BC109C">
        <w:rPr>
          <w:sz w:val="28"/>
          <w:szCs w:val="28"/>
        </w:rPr>
        <w:t xml:space="preserve">  Р.О. </w:t>
      </w:r>
      <w:proofErr w:type="spellStart"/>
      <w:r w:rsidRPr="00BC109C">
        <w:rPr>
          <w:sz w:val="28"/>
          <w:szCs w:val="28"/>
        </w:rPr>
        <w:t>Тиркба</w:t>
      </w:r>
      <w:proofErr w:type="spellEnd"/>
    </w:p>
    <w:p w:rsidR="00BF3A45" w:rsidRDefault="00BF3A45" w:rsidP="001C0C7D">
      <w:pPr>
        <w:rPr>
          <w:sz w:val="28"/>
          <w:szCs w:val="28"/>
        </w:rPr>
      </w:pPr>
    </w:p>
    <w:p w:rsidR="00BF3A45" w:rsidRDefault="00BF3A45" w:rsidP="001C0C7D">
      <w:pPr>
        <w:rPr>
          <w:sz w:val="28"/>
          <w:szCs w:val="28"/>
        </w:rPr>
      </w:pPr>
    </w:p>
    <w:p w:rsidR="00BF3A45" w:rsidRPr="002B721A" w:rsidRDefault="00BF3A45" w:rsidP="001C0C7D">
      <w:pPr>
        <w:rPr>
          <w:sz w:val="28"/>
          <w:szCs w:val="28"/>
        </w:rPr>
      </w:pPr>
      <w:r>
        <w:rPr>
          <w:sz w:val="28"/>
          <w:szCs w:val="28"/>
        </w:rPr>
        <w:t>27.06.2013р.</w:t>
      </w:r>
    </w:p>
    <w:p w:rsidR="001C0C7D" w:rsidRPr="002B721A" w:rsidRDefault="001C0C7D" w:rsidP="001C0C7D">
      <w:pPr>
        <w:rPr>
          <w:sz w:val="28"/>
          <w:szCs w:val="28"/>
        </w:rPr>
      </w:pPr>
      <w:r w:rsidRPr="002B721A">
        <w:rPr>
          <w:sz w:val="28"/>
          <w:szCs w:val="28"/>
        </w:rPr>
        <w:t xml:space="preserve">   </w:t>
      </w:r>
    </w:p>
    <w:sectPr w:rsidR="001C0C7D" w:rsidRPr="002B721A" w:rsidSect="00A80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5ADD"/>
    <w:multiLevelType w:val="hybridMultilevel"/>
    <w:tmpl w:val="3BBAA276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55F17"/>
    <w:multiLevelType w:val="hybridMultilevel"/>
    <w:tmpl w:val="3BBAA2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67DC1"/>
    <w:rsid w:val="000631D7"/>
    <w:rsid w:val="00081B60"/>
    <w:rsid w:val="000A7AB5"/>
    <w:rsid w:val="000D2EEF"/>
    <w:rsid w:val="000F3EC1"/>
    <w:rsid w:val="00115572"/>
    <w:rsid w:val="00151BE9"/>
    <w:rsid w:val="001A12AD"/>
    <w:rsid w:val="001C0C7D"/>
    <w:rsid w:val="0026572B"/>
    <w:rsid w:val="002B721A"/>
    <w:rsid w:val="002B7A31"/>
    <w:rsid w:val="002D7EDE"/>
    <w:rsid w:val="002E7EA6"/>
    <w:rsid w:val="0030602F"/>
    <w:rsid w:val="00311273"/>
    <w:rsid w:val="003B3E93"/>
    <w:rsid w:val="003B7FEE"/>
    <w:rsid w:val="003C0309"/>
    <w:rsid w:val="003C0F26"/>
    <w:rsid w:val="0041292E"/>
    <w:rsid w:val="004321EB"/>
    <w:rsid w:val="00487640"/>
    <w:rsid w:val="004E6A9D"/>
    <w:rsid w:val="00550839"/>
    <w:rsid w:val="00554ABE"/>
    <w:rsid w:val="00567DC1"/>
    <w:rsid w:val="005A3E32"/>
    <w:rsid w:val="006F1C4B"/>
    <w:rsid w:val="00707AB0"/>
    <w:rsid w:val="00747FF8"/>
    <w:rsid w:val="007A09FC"/>
    <w:rsid w:val="007F0595"/>
    <w:rsid w:val="00872ADB"/>
    <w:rsid w:val="00877820"/>
    <w:rsid w:val="00890483"/>
    <w:rsid w:val="008F7099"/>
    <w:rsid w:val="009967C1"/>
    <w:rsid w:val="00A802D3"/>
    <w:rsid w:val="00BC109C"/>
    <w:rsid w:val="00BF3A45"/>
    <w:rsid w:val="00C6461F"/>
    <w:rsid w:val="00DE448B"/>
    <w:rsid w:val="00E279E8"/>
    <w:rsid w:val="00E3023D"/>
    <w:rsid w:val="00E42321"/>
    <w:rsid w:val="00E57037"/>
    <w:rsid w:val="00EB47DB"/>
    <w:rsid w:val="00F41276"/>
    <w:rsid w:val="00F850C9"/>
    <w:rsid w:val="00F8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02D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Софіївський район</vt:lpstr>
    </vt:vector>
  </TitlesOfParts>
  <Company>ССШ№1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Софіївський район</dc:title>
  <dc:creator>Директор</dc:creator>
  <cp:lastModifiedBy>Римма_2</cp:lastModifiedBy>
  <cp:revision>4</cp:revision>
  <cp:lastPrinted>2006-07-04T09:34:00Z</cp:lastPrinted>
  <dcterms:created xsi:type="dcterms:W3CDTF">2013-07-03T19:42:00Z</dcterms:created>
  <dcterms:modified xsi:type="dcterms:W3CDTF">2013-07-03T19:43:00Z</dcterms:modified>
</cp:coreProperties>
</file>